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5F" w:rsidRDefault="0049025F" w:rsidP="0049025F">
      <w:pPr>
        <w:pStyle w:val="ConsPlusNormal"/>
        <w:jc w:val="right"/>
        <w:outlineLvl w:val="0"/>
      </w:pPr>
      <w:r>
        <w:t>Приложение 2</w:t>
      </w:r>
    </w:p>
    <w:p w:rsidR="0049025F" w:rsidRDefault="0049025F" w:rsidP="0049025F">
      <w:pPr>
        <w:pStyle w:val="ConsPlusNormal"/>
        <w:jc w:val="right"/>
      </w:pPr>
      <w:r>
        <w:t>к приказу ФСТ России</w:t>
      </w:r>
    </w:p>
    <w:p w:rsidR="0049025F" w:rsidRDefault="0049025F" w:rsidP="0049025F">
      <w:pPr>
        <w:pStyle w:val="ConsPlusNormal"/>
        <w:jc w:val="right"/>
      </w:pPr>
      <w:r>
        <w:t>от 15 мая 2013 г. N 129</w:t>
      </w:r>
    </w:p>
    <w:p w:rsidR="0049025F" w:rsidRDefault="0049025F" w:rsidP="0049025F">
      <w:pPr>
        <w:pStyle w:val="ConsPlusNormal"/>
        <w:ind w:firstLine="540"/>
        <w:jc w:val="both"/>
      </w:pPr>
    </w:p>
    <w:p w:rsidR="0049025F" w:rsidRDefault="0049025F" w:rsidP="0049025F">
      <w:pPr>
        <w:pStyle w:val="ConsPlusTitle"/>
        <w:jc w:val="center"/>
      </w:pPr>
      <w:r>
        <w:t>ФОРМЫ</w:t>
      </w:r>
    </w:p>
    <w:p w:rsidR="0049025F" w:rsidRDefault="0049025F" w:rsidP="0049025F">
      <w:pPr>
        <w:pStyle w:val="ConsPlusTitle"/>
        <w:jc w:val="center"/>
      </w:pPr>
      <w:r>
        <w:t>ПРЕДОСТАВЛЕНИЯ ИНФОРМАЦИИ, ПОДЛЕЖАЩЕЙ РАСКРЫТИЮ,</w:t>
      </w:r>
    </w:p>
    <w:p w:rsidR="0049025F" w:rsidRDefault="0049025F" w:rsidP="0049025F">
      <w:pPr>
        <w:pStyle w:val="ConsPlusTitle"/>
        <w:jc w:val="center"/>
      </w:pPr>
      <w:r>
        <w:t>ОРГАНИЗАЦИЯМИ, ОСУЩЕСТВЛЯЮЩИМИ ХОЛОДНОЕ ВОДОСНАБЖЕНИЕ</w:t>
      </w:r>
    </w:p>
    <w:p w:rsidR="0049025F" w:rsidRDefault="0049025F" w:rsidP="0049025F">
      <w:pPr>
        <w:pStyle w:val="ConsPlusNormal"/>
        <w:ind w:firstLine="540"/>
        <w:jc w:val="both"/>
      </w:pPr>
    </w:p>
    <w:p w:rsidR="0049025F" w:rsidRDefault="0049025F" w:rsidP="0049025F">
      <w:pPr>
        <w:pStyle w:val="ConsPlusNormal"/>
        <w:jc w:val="center"/>
        <w:outlineLvl w:val="1"/>
      </w:pPr>
      <w:bookmarkStart w:id="0" w:name="Par506"/>
      <w:bookmarkEnd w:id="0"/>
      <w:r>
        <w:t>Форма 2.1. Общая информация о регулируемой организации</w:t>
      </w:r>
    </w:p>
    <w:p w:rsidR="0049025F" w:rsidRDefault="0049025F" w:rsidP="0049025F">
      <w:pPr>
        <w:pStyle w:val="ConsPlusNormal"/>
        <w:ind w:firstLine="540"/>
        <w:jc w:val="both"/>
      </w:pPr>
    </w:p>
    <w:tbl>
      <w:tblPr>
        <w:tblW w:w="1034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625"/>
        <w:gridCol w:w="3723"/>
      </w:tblGrid>
      <w:tr w:rsidR="0049025F" w:rsidRPr="002747E9" w:rsidTr="00E10A46">
        <w:trPr>
          <w:trHeight w:val="265"/>
        </w:trPr>
        <w:tc>
          <w:tcPr>
            <w:tcW w:w="6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2747E9" w:rsidRDefault="0049025F" w:rsidP="00E10A46">
            <w:pPr>
              <w:pStyle w:val="ConsPlusNonformat"/>
              <w:jc w:val="both"/>
            </w:pPr>
            <w:proofErr w:type="gramStart"/>
            <w:r w:rsidRPr="002747E9">
              <w:t>Фирменное наименование юридического лица  (согласно</w:t>
            </w:r>
            <w:proofErr w:type="gramEnd"/>
          </w:p>
          <w:p w:rsidR="0049025F" w:rsidRPr="002747E9" w:rsidRDefault="0049025F" w:rsidP="00E10A46">
            <w:pPr>
              <w:pStyle w:val="ConsPlusNonformat"/>
              <w:jc w:val="both"/>
            </w:pPr>
            <w:r w:rsidRPr="002747E9">
              <w:t xml:space="preserve">уставу регулируемой организации)                   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2747E9" w:rsidRDefault="0049025F" w:rsidP="00E10A46">
            <w:pPr>
              <w:pStyle w:val="ConsPlusNonformat"/>
            </w:pPr>
            <w:r w:rsidRPr="002747E9">
              <w:t>Общество с ограниченной ответственностью «</w:t>
            </w:r>
            <w:proofErr w:type="spellStart"/>
            <w:r w:rsidRPr="002747E9">
              <w:t>Саяногорские</w:t>
            </w:r>
            <w:proofErr w:type="spellEnd"/>
            <w:r w:rsidRPr="002747E9">
              <w:t xml:space="preserve"> коммунальные системы»</w:t>
            </w:r>
          </w:p>
        </w:tc>
      </w:tr>
      <w:tr w:rsidR="0049025F" w:rsidRPr="002747E9" w:rsidTr="00E10A46">
        <w:trPr>
          <w:trHeight w:val="265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2747E9" w:rsidRDefault="0049025F" w:rsidP="00E10A46">
            <w:pPr>
              <w:pStyle w:val="ConsPlusNonformat"/>
              <w:jc w:val="both"/>
            </w:pPr>
            <w:r w:rsidRPr="002747E9">
              <w:t xml:space="preserve">Фамилия, имя и отчество  руководителя  </w:t>
            </w:r>
            <w:proofErr w:type="gramStart"/>
            <w:r w:rsidRPr="002747E9">
              <w:t>регулируемой</w:t>
            </w:r>
            <w:proofErr w:type="gramEnd"/>
          </w:p>
          <w:p w:rsidR="0049025F" w:rsidRPr="002747E9" w:rsidRDefault="0049025F" w:rsidP="00E10A46">
            <w:pPr>
              <w:pStyle w:val="ConsPlusNonformat"/>
              <w:jc w:val="both"/>
            </w:pPr>
            <w:r w:rsidRPr="002747E9">
              <w:t xml:space="preserve">организации                                        </w:t>
            </w:r>
          </w:p>
        </w:tc>
        <w:tc>
          <w:tcPr>
            <w:tcW w:w="3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2747E9" w:rsidRDefault="0049025F" w:rsidP="00E10A46">
            <w:pPr>
              <w:pStyle w:val="ConsPlusNonformat"/>
            </w:pPr>
            <w:r w:rsidRPr="002747E9">
              <w:t>Попов Павел Николаевич</w:t>
            </w:r>
          </w:p>
        </w:tc>
      </w:tr>
      <w:tr w:rsidR="0049025F" w:rsidRPr="002747E9" w:rsidTr="00E10A46">
        <w:trPr>
          <w:trHeight w:val="265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2747E9" w:rsidRDefault="0049025F" w:rsidP="00E10A46">
            <w:pPr>
              <w:pStyle w:val="ConsPlusNonformat"/>
              <w:jc w:val="both"/>
            </w:pPr>
            <w:r w:rsidRPr="002747E9">
              <w:t>Основной  государственный  регистрационный   номер,</w:t>
            </w:r>
          </w:p>
          <w:p w:rsidR="0049025F" w:rsidRPr="002747E9" w:rsidRDefault="0049025F" w:rsidP="00E10A46">
            <w:pPr>
              <w:pStyle w:val="ConsPlusNonformat"/>
              <w:jc w:val="both"/>
            </w:pPr>
            <w:r w:rsidRPr="002747E9">
              <w:t>дата  его   присвоения   и   наименование   органа,</w:t>
            </w:r>
          </w:p>
          <w:p w:rsidR="0049025F" w:rsidRPr="002747E9" w:rsidRDefault="0049025F" w:rsidP="00E10A46">
            <w:pPr>
              <w:pStyle w:val="ConsPlusNonformat"/>
              <w:jc w:val="both"/>
            </w:pPr>
            <w:proofErr w:type="gramStart"/>
            <w:r w:rsidRPr="002747E9">
              <w:t>принявшего</w:t>
            </w:r>
            <w:proofErr w:type="gramEnd"/>
            <w:r w:rsidRPr="002747E9">
              <w:t xml:space="preserve"> решение о регистрации, в                </w:t>
            </w:r>
          </w:p>
          <w:p w:rsidR="0049025F" w:rsidRPr="002747E9" w:rsidRDefault="0049025F" w:rsidP="00E10A46">
            <w:pPr>
              <w:pStyle w:val="ConsPlusNonformat"/>
              <w:jc w:val="both"/>
            </w:pPr>
            <w:r w:rsidRPr="002747E9">
              <w:t xml:space="preserve">соответствии со свидетельством </w:t>
            </w:r>
            <w:proofErr w:type="gramStart"/>
            <w:r w:rsidRPr="002747E9">
              <w:t>о</w:t>
            </w:r>
            <w:proofErr w:type="gramEnd"/>
            <w:r w:rsidRPr="002747E9">
              <w:t xml:space="preserve">                   </w:t>
            </w:r>
          </w:p>
          <w:p w:rsidR="0049025F" w:rsidRPr="002747E9" w:rsidRDefault="0049025F" w:rsidP="00E10A46">
            <w:pPr>
              <w:pStyle w:val="ConsPlusNonformat"/>
              <w:jc w:val="both"/>
            </w:pPr>
            <w:r w:rsidRPr="002747E9">
              <w:t xml:space="preserve">государственной регистрации в качестве </w:t>
            </w:r>
            <w:proofErr w:type="gramStart"/>
            <w:r w:rsidRPr="002747E9">
              <w:t>юридического</w:t>
            </w:r>
            <w:proofErr w:type="gramEnd"/>
          </w:p>
          <w:p w:rsidR="0049025F" w:rsidRPr="002747E9" w:rsidRDefault="0049025F" w:rsidP="00E10A46">
            <w:pPr>
              <w:pStyle w:val="ConsPlusNonformat"/>
              <w:jc w:val="both"/>
            </w:pPr>
            <w:r w:rsidRPr="002747E9">
              <w:t xml:space="preserve">лица                                               </w:t>
            </w:r>
          </w:p>
        </w:tc>
        <w:tc>
          <w:tcPr>
            <w:tcW w:w="3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2747E9" w:rsidRDefault="0049025F" w:rsidP="00E10A46">
            <w:pPr>
              <w:pStyle w:val="ConsPlusNonformat"/>
            </w:pPr>
            <w:r w:rsidRPr="002747E9">
              <w:t>1131902000372 от 08.04.2013г. Федеральная налоговая служба по Республике Хакасия</w:t>
            </w:r>
          </w:p>
        </w:tc>
      </w:tr>
      <w:tr w:rsidR="0049025F" w:rsidRPr="002747E9" w:rsidTr="00E10A46">
        <w:trPr>
          <w:trHeight w:val="265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2747E9" w:rsidRDefault="0049025F" w:rsidP="00E10A46">
            <w:pPr>
              <w:pStyle w:val="ConsPlusNonformat"/>
              <w:jc w:val="both"/>
            </w:pPr>
            <w:r w:rsidRPr="002747E9">
              <w:t xml:space="preserve">Почтовый адрес регулируемой организации            </w:t>
            </w:r>
          </w:p>
        </w:tc>
        <w:tc>
          <w:tcPr>
            <w:tcW w:w="3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2747E9" w:rsidRDefault="0049025F" w:rsidP="00E10A46">
            <w:pPr>
              <w:pStyle w:val="ConsPlusNonformat"/>
            </w:pPr>
            <w:r w:rsidRPr="002747E9">
              <w:t xml:space="preserve">г. Саяногорск, ул. </w:t>
            </w:r>
            <w:proofErr w:type="gramStart"/>
            <w:r w:rsidRPr="002747E9">
              <w:t>Индустриальная</w:t>
            </w:r>
            <w:proofErr w:type="gramEnd"/>
            <w:r w:rsidRPr="002747E9">
              <w:t>, 19</w:t>
            </w:r>
          </w:p>
        </w:tc>
      </w:tr>
      <w:tr w:rsidR="0049025F" w:rsidRPr="002747E9" w:rsidTr="00E10A46">
        <w:trPr>
          <w:trHeight w:val="265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2747E9" w:rsidRDefault="0049025F" w:rsidP="00E10A46">
            <w:pPr>
              <w:pStyle w:val="ConsPlusNonformat"/>
              <w:jc w:val="both"/>
            </w:pPr>
            <w:r w:rsidRPr="002747E9">
              <w:t>Адрес    фактического    местонахождения    органов</w:t>
            </w:r>
          </w:p>
          <w:p w:rsidR="0049025F" w:rsidRPr="002747E9" w:rsidRDefault="0049025F" w:rsidP="00E10A46">
            <w:pPr>
              <w:pStyle w:val="ConsPlusNonformat"/>
              <w:jc w:val="both"/>
            </w:pPr>
            <w:r w:rsidRPr="002747E9">
              <w:t xml:space="preserve">управления регулируемой организации                </w:t>
            </w:r>
          </w:p>
        </w:tc>
        <w:tc>
          <w:tcPr>
            <w:tcW w:w="3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2747E9" w:rsidRDefault="0049025F" w:rsidP="00E10A46">
            <w:pPr>
              <w:pStyle w:val="ConsPlusNonformat"/>
            </w:pPr>
            <w:r w:rsidRPr="002747E9">
              <w:t xml:space="preserve">г. Саяногорск, ул. </w:t>
            </w:r>
            <w:proofErr w:type="gramStart"/>
            <w:r w:rsidRPr="002747E9">
              <w:t>Индустриальная</w:t>
            </w:r>
            <w:proofErr w:type="gramEnd"/>
            <w:r w:rsidRPr="002747E9">
              <w:t>, 19</w:t>
            </w:r>
          </w:p>
        </w:tc>
      </w:tr>
      <w:tr w:rsidR="0049025F" w:rsidRPr="002747E9" w:rsidTr="00E10A46">
        <w:trPr>
          <w:trHeight w:val="265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2747E9" w:rsidRDefault="0049025F" w:rsidP="00E10A46">
            <w:pPr>
              <w:pStyle w:val="ConsPlusNonformat"/>
              <w:jc w:val="both"/>
            </w:pPr>
            <w:r w:rsidRPr="002747E9">
              <w:t xml:space="preserve">Контактные телефоны                                </w:t>
            </w:r>
          </w:p>
        </w:tc>
        <w:tc>
          <w:tcPr>
            <w:tcW w:w="3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2747E9" w:rsidRDefault="0049025F" w:rsidP="00E10A46">
            <w:pPr>
              <w:pStyle w:val="ConsPlusNonformat"/>
            </w:pPr>
            <w:r w:rsidRPr="002747E9">
              <w:t>2-42-48</w:t>
            </w:r>
          </w:p>
        </w:tc>
      </w:tr>
      <w:tr w:rsidR="0049025F" w:rsidRPr="002747E9" w:rsidTr="00E10A46">
        <w:trPr>
          <w:trHeight w:val="265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2747E9" w:rsidRDefault="0049025F" w:rsidP="00E10A46">
            <w:pPr>
              <w:pStyle w:val="ConsPlusNonformat"/>
              <w:jc w:val="both"/>
            </w:pPr>
            <w:r w:rsidRPr="002747E9">
              <w:t>Официальный сайт регулируемой  организации  в  сети</w:t>
            </w:r>
          </w:p>
          <w:p w:rsidR="0049025F" w:rsidRPr="002747E9" w:rsidRDefault="0049025F" w:rsidP="00E10A46">
            <w:pPr>
              <w:pStyle w:val="ConsPlusNonformat"/>
              <w:jc w:val="both"/>
            </w:pPr>
            <w:r w:rsidRPr="002747E9">
              <w:t xml:space="preserve">"Интернет"                                         </w:t>
            </w:r>
          </w:p>
        </w:tc>
        <w:tc>
          <w:tcPr>
            <w:tcW w:w="3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2747E9" w:rsidRDefault="0049025F" w:rsidP="00E10A46">
            <w:pPr>
              <w:pStyle w:val="ConsPlusNonformat"/>
            </w:pPr>
            <w:r w:rsidRPr="002747E9">
              <w:t>http://www.irkutskenergo.ru</w:t>
            </w:r>
          </w:p>
        </w:tc>
      </w:tr>
      <w:tr w:rsidR="0049025F" w:rsidRPr="002747E9" w:rsidTr="00E10A46">
        <w:trPr>
          <w:trHeight w:val="265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2747E9" w:rsidRDefault="0049025F" w:rsidP="00E10A46">
            <w:pPr>
              <w:pStyle w:val="ConsPlusNonformat"/>
              <w:jc w:val="both"/>
            </w:pPr>
            <w:r w:rsidRPr="002747E9">
              <w:t xml:space="preserve">Адрес электронной почты регулируемой организации   </w:t>
            </w:r>
          </w:p>
        </w:tc>
        <w:tc>
          <w:tcPr>
            <w:tcW w:w="3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2747E9" w:rsidRDefault="0049025F" w:rsidP="00E10A46">
            <w:pPr>
              <w:pStyle w:val="ConsPlusNonformat"/>
              <w:rPr>
                <w:lang w:val="en-US"/>
              </w:rPr>
            </w:pPr>
            <w:r w:rsidRPr="002747E9">
              <w:rPr>
                <w:lang w:val="en-US"/>
              </w:rPr>
              <w:t>Tabakaeva_ls@irkutskenergo.ru</w:t>
            </w:r>
          </w:p>
        </w:tc>
      </w:tr>
      <w:tr w:rsidR="0049025F" w:rsidRPr="002747E9" w:rsidTr="00E10A46">
        <w:trPr>
          <w:trHeight w:val="265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2747E9" w:rsidRDefault="0049025F" w:rsidP="00E10A46">
            <w:pPr>
              <w:pStyle w:val="ConsPlusNonformat"/>
              <w:jc w:val="both"/>
            </w:pPr>
            <w:r w:rsidRPr="002747E9">
              <w:t xml:space="preserve">Режим работы регулируемой организации              </w:t>
            </w:r>
          </w:p>
          <w:p w:rsidR="0049025F" w:rsidRPr="002747E9" w:rsidRDefault="0049025F" w:rsidP="00E10A46">
            <w:pPr>
              <w:pStyle w:val="ConsPlusNonformat"/>
              <w:jc w:val="both"/>
            </w:pPr>
            <w:r w:rsidRPr="002747E9">
              <w:t xml:space="preserve">(абонентских отделов,  сбытовых  подразделений),  </w:t>
            </w:r>
            <w:proofErr w:type="gramStart"/>
            <w:r w:rsidRPr="002747E9">
              <w:t>в</w:t>
            </w:r>
            <w:proofErr w:type="gramEnd"/>
          </w:p>
          <w:p w:rsidR="0049025F" w:rsidRPr="002747E9" w:rsidRDefault="0049025F" w:rsidP="00E10A46">
            <w:pPr>
              <w:pStyle w:val="ConsPlusNonformat"/>
              <w:jc w:val="both"/>
            </w:pPr>
            <w:r w:rsidRPr="002747E9">
              <w:t xml:space="preserve">том числе часы работы диспетчерских служб          </w:t>
            </w:r>
          </w:p>
        </w:tc>
        <w:tc>
          <w:tcPr>
            <w:tcW w:w="3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2747E9" w:rsidRDefault="0049025F" w:rsidP="00E10A46">
            <w:pPr>
              <w:pStyle w:val="ConsPlusNonformat"/>
            </w:pPr>
            <w:r w:rsidRPr="002747E9">
              <w:t>абонентских отделов,  сбытовых  подразделений- с 08-00 до 17-00</w:t>
            </w:r>
          </w:p>
          <w:p w:rsidR="0049025F" w:rsidRPr="002747E9" w:rsidRDefault="0049025F" w:rsidP="00E10A46">
            <w:pPr>
              <w:pStyle w:val="ConsPlusNonformat"/>
            </w:pPr>
            <w:r w:rsidRPr="002747E9">
              <w:t>диспетчерских служб - круглосуточно</w:t>
            </w:r>
          </w:p>
        </w:tc>
      </w:tr>
      <w:tr w:rsidR="0049025F" w:rsidRPr="002747E9" w:rsidTr="00E10A46">
        <w:trPr>
          <w:trHeight w:val="265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2747E9" w:rsidRDefault="0049025F" w:rsidP="00E10A46">
            <w:pPr>
              <w:pStyle w:val="ConsPlusNonformat"/>
              <w:jc w:val="both"/>
            </w:pPr>
            <w:r w:rsidRPr="002747E9">
              <w:t xml:space="preserve">Вид регулируемой деятельности                      </w:t>
            </w:r>
          </w:p>
        </w:tc>
        <w:tc>
          <w:tcPr>
            <w:tcW w:w="3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2747E9" w:rsidRDefault="0049025F" w:rsidP="00E10A46">
            <w:pPr>
              <w:pStyle w:val="ConsPlusNonformat"/>
            </w:pPr>
            <w:r w:rsidRPr="002747E9">
              <w:t>Водоснабжение, водоотведение и очистка сточных вод</w:t>
            </w:r>
          </w:p>
        </w:tc>
      </w:tr>
      <w:tr w:rsidR="0049025F" w:rsidRPr="00CB3BBA" w:rsidTr="00E10A46">
        <w:trPr>
          <w:trHeight w:val="265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CB3BBA" w:rsidRDefault="0049025F" w:rsidP="00E10A46">
            <w:pPr>
              <w:pStyle w:val="ConsPlusNonformat"/>
              <w:jc w:val="both"/>
            </w:pPr>
            <w:proofErr w:type="gramStart"/>
            <w:r w:rsidRPr="00CB3BBA">
              <w:t>Протяженность водопроводных  сетей  (в  однотрубном</w:t>
            </w:r>
            <w:proofErr w:type="gramEnd"/>
          </w:p>
          <w:p w:rsidR="0049025F" w:rsidRPr="00CB3BBA" w:rsidRDefault="0049025F" w:rsidP="00E10A46">
            <w:pPr>
              <w:pStyle w:val="ConsPlusNonformat"/>
              <w:jc w:val="both"/>
            </w:pPr>
            <w:proofErr w:type="gramStart"/>
            <w:r w:rsidRPr="00CB3BBA">
              <w:t>исчислении</w:t>
            </w:r>
            <w:proofErr w:type="gramEnd"/>
            <w:r w:rsidRPr="00CB3BBA">
              <w:t xml:space="preserve">) (километров)                           </w:t>
            </w:r>
          </w:p>
        </w:tc>
        <w:tc>
          <w:tcPr>
            <w:tcW w:w="3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CB3BBA" w:rsidRDefault="0049025F" w:rsidP="00E10A46">
            <w:pPr>
              <w:pStyle w:val="ConsPlusNonformat"/>
            </w:pPr>
            <w:r w:rsidRPr="00CB3BBA">
              <w:t>123,59</w:t>
            </w:r>
          </w:p>
        </w:tc>
      </w:tr>
      <w:tr w:rsidR="0049025F" w:rsidRPr="00CB3BBA" w:rsidTr="00E10A46">
        <w:trPr>
          <w:trHeight w:val="265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CB3BBA" w:rsidRDefault="0049025F" w:rsidP="00E10A46">
            <w:pPr>
              <w:pStyle w:val="ConsPlusNonformat"/>
              <w:jc w:val="both"/>
            </w:pPr>
            <w:r w:rsidRPr="00CB3BBA">
              <w:t xml:space="preserve">Количество скважин (штук)                          </w:t>
            </w:r>
          </w:p>
        </w:tc>
        <w:tc>
          <w:tcPr>
            <w:tcW w:w="3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CB3BBA" w:rsidRDefault="0049025F" w:rsidP="00E10A46">
            <w:pPr>
              <w:pStyle w:val="ConsPlusNonformat"/>
            </w:pPr>
            <w:r w:rsidRPr="00CB3BBA">
              <w:t>-</w:t>
            </w:r>
          </w:p>
        </w:tc>
      </w:tr>
      <w:tr w:rsidR="0049025F" w:rsidRPr="00CB3BBA" w:rsidTr="00E10A46">
        <w:trPr>
          <w:trHeight w:val="265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CB3BBA" w:rsidRDefault="0049025F" w:rsidP="00E10A46">
            <w:pPr>
              <w:pStyle w:val="ConsPlusNonformat"/>
              <w:jc w:val="both"/>
            </w:pPr>
            <w:r w:rsidRPr="00CB3BBA">
              <w:t xml:space="preserve">Количество подкачивающих насосных станций (штук)   </w:t>
            </w:r>
          </w:p>
        </w:tc>
        <w:tc>
          <w:tcPr>
            <w:tcW w:w="3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CB3BBA" w:rsidRDefault="0049025F" w:rsidP="00E10A46">
            <w:pPr>
              <w:pStyle w:val="ConsPlusNonformat"/>
            </w:pPr>
            <w:r w:rsidRPr="00CB3BBA">
              <w:t>3</w:t>
            </w:r>
          </w:p>
        </w:tc>
      </w:tr>
    </w:tbl>
    <w:p w:rsidR="00C63CA7" w:rsidRDefault="00C63CA7"/>
    <w:p w:rsidR="0049025F" w:rsidRDefault="0049025F" w:rsidP="0049025F">
      <w:pPr>
        <w:pStyle w:val="ConsPlusNormal"/>
        <w:jc w:val="right"/>
        <w:outlineLvl w:val="0"/>
      </w:pPr>
      <w:r>
        <w:t>Приложение 3</w:t>
      </w:r>
    </w:p>
    <w:p w:rsidR="0049025F" w:rsidRDefault="0049025F" w:rsidP="0049025F">
      <w:pPr>
        <w:pStyle w:val="ConsPlusNormal"/>
        <w:jc w:val="right"/>
      </w:pPr>
      <w:r>
        <w:t>к приказу ФСТ России</w:t>
      </w:r>
    </w:p>
    <w:p w:rsidR="0049025F" w:rsidRDefault="0049025F" w:rsidP="0049025F">
      <w:pPr>
        <w:pStyle w:val="ConsPlusNormal"/>
        <w:jc w:val="right"/>
      </w:pPr>
      <w:r>
        <w:t>от 15 мая 2013 г. N 129</w:t>
      </w:r>
    </w:p>
    <w:p w:rsidR="0049025F" w:rsidRDefault="0049025F" w:rsidP="0049025F">
      <w:pPr>
        <w:pStyle w:val="ConsPlusNormal"/>
        <w:ind w:firstLine="540"/>
        <w:jc w:val="both"/>
      </w:pPr>
    </w:p>
    <w:p w:rsidR="0049025F" w:rsidRDefault="0049025F" w:rsidP="0049025F">
      <w:pPr>
        <w:pStyle w:val="ConsPlusTitle"/>
        <w:jc w:val="center"/>
      </w:pPr>
      <w:bookmarkStart w:id="1" w:name="Par1039"/>
      <w:bookmarkEnd w:id="1"/>
      <w:r>
        <w:t>ФОРМЫ</w:t>
      </w:r>
    </w:p>
    <w:p w:rsidR="0049025F" w:rsidRDefault="0049025F" w:rsidP="0049025F">
      <w:pPr>
        <w:pStyle w:val="ConsPlusTitle"/>
        <w:jc w:val="center"/>
      </w:pPr>
      <w:r>
        <w:t>ПРЕДОСТАВЛЕНИЯ ИНФОРМАЦИИ, ПОДЛЕЖАЩЕЙ РАСКРЫТИЮ,</w:t>
      </w:r>
    </w:p>
    <w:p w:rsidR="0049025F" w:rsidRDefault="0049025F" w:rsidP="0049025F">
      <w:pPr>
        <w:pStyle w:val="ConsPlusTitle"/>
        <w:jc w:val="center"/>
      </w:pPr>
      <w:r>
        <w:t>ОРГАНИЗАЦИЯМИ, ОСУЩЕСТВЛЯЮЩИМИ ВОДООТВЕДЕНИЕ</w:t>
      </w:r>
    </w:p>
    <w:p w:rsidR="0049025F" w:rsidRDefault="0049025F" w:rsidP="0049025F">
      <w:pPr>
        <w:pStyle w:val="ConsPlusNormal"/>
        <w:ind w:firstLine="540"/>
        <w:jc w:val="both"/>
      </w:pPr>
    </w:p>
    <w:p w:rsidR="0049025F" w:rsidRDefault="0049025F" w:rsidP="0049025F">
      <w:pPr>
        <w:pStyle w:val="ConsPlusNormal"/>
        <w:jc w:val="center"/>
        <w:outlineLvl w:val="1"/>
      </w:pPr>
      <w:bookmarkStart w:id="2" w:name="Par1043"/>
      <w:bookmarkEnd w:id="2"/>
      <w:r>
        <w:t>Форма 3.1. Общая информация о регулируемой организации</w:t>
      </w:r>
    </w:p>
    <w:p w:rsidR="0049025F" w:rsidRDefault="0049025F" w:rsidP="0049025F">
      <w:pPr>
        <w:pStyle w:val="ConsPlusNormal"/>
        <w:ind w:firstLine="540"/>
        <w:jc w:val="both"/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265"/>
        <w:gridCol w:w="3561"/>
      </w:tblGrid>
      <w:tr w:rsidR="0049025F" w:rsidTr="00E10A46">
        <w:trPr>
          <w:trHeight w:val="265"/>
        </w:trPr>
        <w:tc>
          <w:tcPr>
            <w:tcW w:w="3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Default="0049025F" w:rsidP="00E10A46">
            <w:pPr>
              <w:pStyle w:val="ConsPlusNonformat"/>
              <w:jc w:val="both"/>
            </w:pPr>
            <w:proofErr w:type="gramStart"/>
            <w:r>
              <w:t>Фирменное наименование юридического лица  (согласно</w:t>
            </w:r>
            <w:proofErr w:type="gramEnd"/>
          </w:p>
          <w:p w:rsidR="0049025F" w:rsidRDefault="0049025F" w:rsidP="00E10A46">
            <w:pPr>
              <w:pStyle w:val="ConsPlusNonformat"/>
              <w:jc w:val="both"/>
            </w:pPr>
            <w:r>
              <w:t xml:space="preserve">уставу регулируемой организации)                   </w:t>
            </w:r>
          </w:p>
        </w:tc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Default="0049025F" w:rsidP="00E10A46">
            <w:pPr>
              <w:pStyle w:val="ConsPlusNonformat"/>
            </w:pPr>
            <w:r>
              <w:t>Общество с ограниченной ответственностью «</w:t>
            </w:r>
            <w:proofErr w:type="spellStart"/>
            <w:r>
              <w:t>Саяногорские</w:t>
            </w:r>
            <w:proofErr w:type="spellEnd"/>
            <w:r>
              <w:t xml:space="preserve"> коммунальные системы»</w:t>
            </w:r>
          </w:p>
        </w:tc>
      </w:tr>
      <w:tr w:rsidR="0049025F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Default="0049025F" w:rsidP="00E10A46">
            <w:pPr>
              <w:pStyle w:val="ConsPlusNonformat"/>
              <w:jc w:val="both"/>
            </w:pPr>
            <w:r>
              <w:t xml:space="preserve">Фамилия, имя и отчество  руководителя  </w:t>
            </w:r>
            <w:proofErr w:type="gramStart"/>
            <w:r>
              <w:t>регулируемой</w:t>
            </w:r>
            <w:proofErr w:type="gramEnd"/>
          </w:p>
          <w:p w:rsidR="0049025F" w:rsidRDefault="0049025F" w:rsidP="00E10A46">
            <w:pPr>
              <w:pStyle w:val="ConsPlusNonformat"/>
              <w:jc w:val="both"/>
            </w:pPr>
            <w:r>
              <w:t xml:space="preserve">организации                  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Default="0049025F" w:rsidP="00E10A46">
            <w:pPr>
              <w:pStyle w:val="ConsPlusNonformat"/>
            </w:pPr>
            <w:r>
              <w:t>Попов Павел Николаевич</w:t>
            </w:r>
          </w:p>
        </w:tc>
      </w:tr>
      <w:tr w:rsidR="0049025F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Default="0049025F" w:rsidP="00E10A46">
            <w:pPr>
              <w:pStyle w:val="ConsPlusNonformat"/>
              <w:jc w:val="both"/>
            </w:pPr>
            <w:r>
              <w:t>Основной  государственный  регистрационный   номер,</w:t>
            </w:r>
          </w:p>
          <w:p w:rsidR="0049025F" w:rsidRDefault="0049025F" w:rsidP="00E10A46">
            <w:pPr>
              <w:pStyle w:val="ConsPlusNonformat"/>
              <w:jc w:val="both"/>
            </w:pPr>
            <w:r>
              <w:t>дата  его   присвоения   и   наименование   органа,</w:t>
            </w:r>
          </w:p>
          <w:p w:rsidR="0049025F" w:rsidRDefault="0049025F" w:rsidP="00E10A46">
            <w:pPr>
              <w:pStyle w:val="ConsPlusNonformat"/>
              <w:jc w:val="both"/>
            </w:pPr>
            <w:proofErr w:type="gramStart"/>
            <w:r>
              <w:t>принявшего</w:t>
            </w:r>
            <w:proofErr w:type="gramEnd"/>
            <w:r>
              <w:t xml:space="preserve"> решение о регистрации, в соответствии со</w:t>
            </w:r>
          </w:p>
          <w:p w:rsidR="0049025F" w:rsidRDefault="0049025F" w:rsidP="00E10A46">
            <w:pPr>
              <w:pStyle w:val="ConsPlusNonformat"/>
              <w:jc w:val="both"/>
            </w:pPr>
            <w:r>
              <w:t xml:space="preserve">свидетельством  о  государственной  регистрации   </w:t>
            </w:r>
            <w:proofErr w:type="gramStart"/>
            <w:r>
              <w:t>в</w:t>
            </w:r>
            <w:proofErr w:type="gramEnd"/>
          </w:p>
          <w:p w:rsidR="0049025F" w:rsidRDefault="0049025F" w:rsidP="00E10A46">
            <w:pPr>
              <w:pStyle w:val="ConsPlusNonformat"/>
              <w:jc w:val="both"/>
            </w:pPr>
            <w:proofErr w:type="gramStart"/>
            <w:r>
              <w:t>качестве</w:t>
            </w:r>
            <w:proofErr w:type="gramEnd"/>
            <w:r>
              <w:t xml:space="preserve"> юридического лица   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Default="0049025F" w:rsidP="00E10A46">
            <w:pPr>
              <w:pStyle w:val="ConsPlusNonformat"/>
            </w:pPr>
            <w:r>
              <w:t>1131902000372 от 08.04.2013г. Федеральная налоговая служба по Республике Хакасия</w:t>
            </w:r>
          </w:p>
        </w:tc>
      </w:tr>
      <w:tr w:rsidR="0049025F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Default="0049025F" w:rsidP="00E10A46">
            <w:pPr>
              <w:pStyle w:val="ConsPlusNonformat"/>
              <w:jc w:val="both"/>
            </w:pPr>
            <w:r>
              <w:t xml:space="preserve">Почтовый адрес регулируемой организации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Default="0049025F" w:rsidP="00E10A46">
            <w:pPr>
              <w:pStyle w:val="ConsPlusNonformat"/>
            </w:pPr>
            <w:r>
              <w:t xml:space="preserve">г. Саяногорск, ул. </w:t>
            </w:r>
            <w:proofErr w:type="gramStart"/>
            <w:r>
              <w:t>Индустриальная</w:t>
            </w:r>
            <w:proofErr w:type="gramEnd"/>
            <w:r>
              <w:t>, 19</w:t>
            </w:r>
          </w:p>
        </w:tc>
      </w:tr>
      <w:tr w:rsidR="0049025F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Default="0049025F" w:rsidP="00E10A46">
            <w:pPr>
              <w:pStyle w:val="ConsPlusNonformat"/>
              <w:jc w:val="both"/>
            </w:pPr>
            <w:r>
              <w:t>Адрес    фактического    местонахождения    органов</w:t>
            </w:r>
          </w:p>
          <w:p w:rsidR="0049025F" w:rsidRDefault="0049025F" w:rsidP="00E10A46">
            <w:pPr>
              <w:pStyle w:val="ConsPlusNonformat"/>
              <w:jc w:val="both"/>
            </w:pPr>
            <w:r>
              <w:t xml:space="preserve">управления регулируемой организации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Default="0049025F" w:rsidP="00E10A46">
            <w:pPr>
              <w:pStyle w:val="ConsPlusNonformat"/>
            </w:pPr>
            <w:r>
              <w:t xml:space="preserve">г. Саяногорск, ул. </w:t>
            </w:r>
            <w:proofErr w:type="gramStart"/>
            <w:r>
              <w:t>Индустриальная</w:t>
            </w:r>
            <w:proofErr w:type="gramEnd"/>
            <w:r>
              <w:t>, 19</w:t>
            </w:r>
          </w:p>
        </w:tc>
      </w:tr>
      <w:tr w:rsidR="0049025F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Default="0049025F" w:rsidP="00E10A46">
            <w:pPr>
              <w:pStyle w:val="ConsPlusNonformat"/>
              <w:jc w:val="both"/>
            </w:pPr>
            <w:r>
              <w:t xml:space="preserve">Контактные телефоны          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Default="0049025F" w:rsidP="00E10A46">
            <w:pPr>
              <w:pStyle w:val="ConsPlusNonformat"/>
            </w:pPr>
            <w:r>
              <w:t>2-42-48</w:t>
            </w:r>
          </w:p>
        </w:tc>
      </w:tr>
      <w:tr w:rsidR="0049025F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Default="0049025F" w:rsidP="00E10A46">
            <w:pPr>
              <w:pStyle w:val="ConsPlusNonformat"/>
              <w:jc w:val="both"/>
            </w:pPr>
            <w:r>
              <w:t>Официальный сайт регулируемой  организации  в  сети</w:t>
            </w:r>
          </w:p>
          <w:p w:rsidR="0049025F" w:rsidRDefault="0049025F" w:rsidP="00E10A46">
            <w:pPr>
              <w:pStyle w:val="ConsPlusNonformat"/>
              <w:jc w:val="both"/>
            </w:pPr>
            <w:r>
              <w:t xml:space="preserve">"Интернет"                   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Default="0049025F" w:rsidP="00E10A46">
            <w:pPr>
              <w:pStyle w:val="ConsPlusNonformat"/>
            </w:pPr>
            <w:r w:rsidRPr="00EF1F36">
              <w:t>http://www.irkutskenergo.ru</w:t>
            </w:r>
          </w:p>
        </w:tc>
      </w:tr>
      <w:tr w:rsidR="0049025F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Default="0049025F" w:rsidP="00E10A46">
            <w:pPr>
              <w:pStyle w:val="ConsPlusNonformat"/>
              <w:jc w:val="both"/>
            </w:pPr>
            <w:r>
              <w:t xml:space="preserve">Адрес электронной почты регулируемой организации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EB58B5" w:rsidRDefault="0049025F" w:rsidP="00E10A46">
            <w:pPr>
              <w:pStyle w:val="ConsPlusNonformat"/>
              <w:rPr>
                <w:lang w:val="en-US"/>
              </w:rPr>
            </w:pPr>
            <w:r>
              <w:rPr>
                <w:lang w:val="en-US"/>
              </w:rPr>
              <w:t>Tabakaeva_ls@irkutskenergo.ru</w:t>
            </w:r>
          </w:p>
        </w:tc>
      </w:tr>
      <w:tr w:rsidR="0049025F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Default="0049025F" w:rsidP="00E10A46">
            <w:pPr>
              <w:pStyle w:val="ConsPlusNonformat"/>
              <w:jc w:val="both"/>
            </w:pPr>
            <w:proofErr w:type="gramStart"/>
            <w:r>
              <w:t>Режим работы регулируемой организации  (абонентских</w:t>
            </w:r>
            <w:proofErr w:type="gramEnd"/>
          </w:p>
          <w:p w:rsidR="0049025F" w:rsidRDefault="0049025F" w:rsidP="00E10A46">
            <w:pPr>
              <w:pStyle w:val="ConsPlusNonformat"/>
              <w:jc w:val="both"/>
            </w:pPr>
            <w:r>
              <w:t>отделов, сбытовых подразделений), в том числе  часы</w:t>
            </w:r>
          </w:p>
          <w:p w:rsidR="0049025F" w:rsidRDefault="0049025F" w:rsidP="00E10A46">
            <w:pPr>
              <w:pStyle w:val="ConsPlusNonformat"/>
              <w:jc w:val="both"/>
            </w:pPr>
            <w:r>
              <w:t xml:space="preserve">работы диспетчерских служб   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887DB0" w:rsidRDefault="0049025F" w:rsidP="00E10A46">
            <w:pPr>
              <w:pStyle w:val="ConsPlusNonformat"/>
            </w:pPr>
            <w:r w:rsidRPr="00887DB0">
              <w:t>абонентских отделов,  сбытовых  подразделений- с 08-00 до 17-00</w:t>
            </w:r>
          </w:p>
          <w:p w:rsidR="0049025F" w:rsidRPr="00887DB0" w:rsidRDefault="0049025F" w:rsidP="00E10A46">
            <w:pPr>
              <w:pStyle w:val="ConsPlusNonformat"/>
            </w:pPr>
            <w:r w:rsidRPr="00887DB0">
              <w:t>диспетчерских служб - круглосуточно</w:t>
            </w:r>
          </w:p>
        </w:tc>
      </w:tr>
      <w:tr w:rsidR="0049025F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Default="0049025F" w:rsidP="00E10A46">
            <w:pPr>
              <w:pStyle w:val="ConsPlusNonformat"/>
              <w:jc w:val="both"/>
            </w:pPr>
            <w:r>
              <w:t xml:space="preserve">Вид регулируемой деятельности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EF1F36" w:rsidRDefault="0049025F" w:rsidP="00E10A46">
            <w:pPr>
              <w:pStyle w:val="ConsPlusNonformat"/>
            </w:pPr>
            <w:r>
              <w:t>Водоснабжение, водоотведение и очистка сточных вод</w:t>
            </w:r>
          </w:p>
        </w:tc>
      </w:tr>
      <w:tr w:rsidR="0049025F" w:rsidRPr="005817D6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5817D6" w:rsidRDefault="0049025F" w:rsidP="00E10A46">
            <w:pPr>
              <w:pStyle w:val="ConsPlusNonformat"/>
              <w:jc w:val="both"/>
            </w:pPr>
            <w:proofErr w:type="gramStart"/>
            <w:r w:rsidRPr="005817D6">
              <w:t>Протяженность канализационных сетей (в  однотрубном</w:t>
            </w:r>
            <w:proofErr w:type="gramEnd"/>
          </w:p>
          <w:p w:rsidR="0049025F" w:rsidRPr="005817D6" w:rsidRDefault="0049025F" w:rsidP="00E10A46">
            <w:pPr>
              <w:pStyle w:val="ConsPlusNonformat"/>
              <w:jc w:val="both"/>
            </w:pPr>
            <w:proofErr w:type="gramStart"/>
            <w:r w:rsidRPr="005817D6">
              <w:t>исчислении</w:t>
            </w:r>
            <w:proofErr w:type="gramEnd"/>
            <w:r w:rsidRPr="005817D6">
              <w:t xml:space="preserve">) (километров)     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5817D6" w:rsidRDefault="0049025F" w:rsidP="00E10A46">
            <w:pPr>
              <w:pStyle w:val="ConsPlusNonformat"/>
            </w:pPr>
            <w:r w:rsidRPr="005817D6">
              <w:t>104,58</w:t>
            </w:r>
          </w:p>
        </w:tc>
      </w:tr>
      <w:tr w:rsidR="0049025F" w:rsidRPr="005817D6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5817D6" w:rsidRDefault="0049025F" w:rsidP="00E10A46">
            <w:pPr>
              <w:pStyle w:val="ConsPlusNonformat"/>
              <w:jc w:val="both"/>
            </w:pPr>
            <w:r w:rsidRPr="005817D6">
              <w:t xml:space="preserve">Количество насосных станций (штук)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5817D6" w:rsidRDefault="0049025F" w:rsidP="00E10A46">
            <w:pPr>
              <w:pStyle w:val="ConsPlusNonformat"/>
            </w:pPr>
            <w:r w:rsidRPr="005817D6">
              <w:t>10</w:t>
            </w:r>
          </w:p>
        </w:tc>
      </w:tr>
      <w:tr w:rsidR="0049025F" w:rsidRPr="005817D6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5817D6" w:rsidRDefault="0049025F" w:rsidP="00E10A46">
            <w:pPr>
              <w:pStyle w:val="ConsPlusNonformat"/>
              <w:jc w:val="both"/>
            </w:pPr>
            <w:r w:rsidRPr="005817D6">
              <w:t xml:space="preserve">Количество очистных сооружений (штук)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5817D6" w:rsidRDefault="0049025F" w:rsidP="00E10A46">
            <w:pPr>
              <w:pStyle w:val="ConsPlusNonformat"/>
              <w:jc w:val="both"/>
            </w:pPr>
            <w:r w:rsidRPr="005817D6">
              <w:t>3</w:t>
            </w:r>
          </w:p>
        </w:tc>
      </w:tr>
    </w:tbl>
    <w:p w:rsidR="0049025F" w:rsidRDefault="0049025F"/>
    <w:p w:rsidR="0049025F" w:rsidRDefault="0049025F" w:rsidP="0049025F">
      <w:pPr>
        <w:pStyle w:val="ConsPlusNormal"/>
        <w:jc w:val="center"/>
        <w:outlineLvl w:val="1"/>
      </w:pPr>
    </w:p>
    <w:p w:rsidR="0049025F" w:rsidRDefault="0049025F" w:rsidP="0049025F">
      <w:pPr>
        <w:pStyle w:val="ConsPlusNormal"/>
        <w:jc w:val="center"/>
        <w:outlineLvl w:val="1"/>
      </w:pPr>
    </w:p>
    <w:p w:rsidR="0049025F" w:rsidRDefault="0049025F" w:rsidP="0049025F">
      <w:pPr>
        <w:pStyle w:val="ConsPlusNormal"/>
        <w:jc w:val="center"/>
        <w:outlineLvl w:val="1"/>
      </w:pPr>
    </w:p>
    <w:p w:rsidR="0049025F" w:rsidRDefault="0049025F" w:rsidP="0049025F">
      <w:pPr>
        <w:pStyle w:val="ConsPlusNormal"/>
        <w:jc w:val="center"/>
        <w:outlineLvl w:val="1"/>
      </w:pPr>
    </w:p>
    <w:p w:rsidR="0049025F" w:rsidRDefault="0049025F" w:rsidP="0049025F">
      <w:pPr>
        <w:pStyle w:val="ConsPlusNormal"/>
        <w:jc w:val="center"/>
        <w:outlineLvl w:val="1"/>
      </w:pPr>
    </w:p>
    <w:p w:rsidR="0049025F" w:rsidRDefault="0049025F" w:rsidP="0049025F">
      <w:pPr>
        <w:pStyle w:val="ConsPlusNormal"/>
        <w:jc w:val="center"/>
        <w:outlineLvl w:val="1"/>
      </w:pPr>
    </w:p>
    <w:p w:rsidR="0049025F" w:rsidRDefault="0049025F" w:rsidP="0049025F">
      <w:pPr>
        <w:pStyle w:val="ConsPlusNormal"/>
        <w:jc w:val="center"/>
        <w:outlineLvl w:val="1"/>
      </w:pPr>
    </w:p>
    <w:p w:rsidR="0049025F" w:rsidRDefault="0049025F" w:rsidP="0049025F">
      <w:pPr>
        <w:pStyle w:val="ConsPlusNormal"/>
        <w:jc w:val="center"/>
        <w:outlineLvl w:val="1"/>
      </w:pPr>
      <w:r>
        <w:t>Форма 2.12. Информация о порядке выполнения</w:t>
      </w:r>
    </w:p>
    <w:p w:rsidR="0049025F" w:rsidRDefault="0049025F" w:rsidP="0049025F">
      <w:pPr>
        <w:pStyle w:val="ConsPlusNormal"/>
        <w:jc w:val="center"/>
      </w:pPr>
      <w:r>
        <w:t>технологических, технических и других мероприятий,</w:t>
      </w:r>
    </w:p>
    <w:p w:rsidR="0049025F" w:rsidRDefault="0049025F" w:rsidP="0049025F">
      <w:pPr>
        <w:pStyle w:val="ConsPlusNormal"/>
        <w:jc w:val="center"/>
      </w:pPr>
      <w:proofErr w:type="gramStart"/>
      <w:r>
        <w:t>связанных</w:t>
      </w:r>
      <w:proofErr w:type="gramEnd"/>
      <w:r>
        <w:t xml:space="preserve"> с подключением к централизованной системе</w:t>
      </w:r>
    </w:p>
    <w:p w:rsidR="0049025F" w:rsidRDefault="0049025F" w:rsidP="0049025F">
      <w:pPr>
        <w:pStyle w:val="ConsPlusNormal"/>
        <w:jc w:val="center"/>
      </w:pPr>
      <w:r>
        <w:t>холодного водоснабжения</w:t>
      </w:r>
    </w:p>
    <w:p w:rsidR="0049025F" w:rsidRDefault="0049025F" w:rsidP="0049025F">
      <w:pPr>
        <w:pStyle w:val="ConsPlusNormal"/>
        <w:ind w:firstLine="540"/>
        <w:jc w:val="both"/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853"/>
        <w:gridCol w:w="2973"/>
      </w:tblGrid>
      <w:tr w:rsidR="0049025F" w:rsidRPr="005817D6" w:rsidTr="00E10A46">
        <w:trPr>
          <w:trHeight w:val="1222"/>
        </w:trPr>
        <w:tc>
          <w:tcPr>
            <w:tcW w:w="3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5817D6" w:rsidRDefault="0049025F" w:rsidP="00E10A46">
            <w:pPr>
              <w:pStyle w:val="ConsPlusNonformat"/>
              <w:jc w:val="both"/>
            </w:pPr>
            <w:r w:rsidRPr="005817D6">
              <w:t xml:space="preserve">Форма  заявки  о  подключении  </w:t>
            </w:r>
            <w:proofErr w:type="gramStart"/>
            <w:r w:rsidRPr="005817D6">
              <w:t>к</w:t>
            </w:r>
            <w:proofErr w:type="gramEnd"/>
            <w:r w:rsidRPr="005817D6">
              <w:t xml:space="preserve">   централизованной</w:t>
            </w:r>
          </w:p>
          <w:p w:rsidR="0049025F" w:rsidRPr="005817D6" w:rsidRDefault="0049025F" w:rsidP="00E10A46">
            <w:pPr>
              <w:pStyle w:val="ConsPlusNonformat"/>
              <w:jc w:val="both"/>
            </w:pPr>
            <w:r w:rsidRPr="005817D6">
              <w:t xml:space="preserve">системе холодного водоснабжения                    </w:t>
            </w:r>
          </w:p>
        </w:tc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AE729F" w:rsidRDefault="0049025F" w:rsidP="00E10A46">
            <w:pPr>
              <w:pStyle w:val="ConsPlusNonformat"/>
            </w:pPr>
            <w:r w:rsidRPr="00AE729F">
              <w:t xml:space="preserve">В письменном виде, </w:t>
            </w:r>
            <w:proofErr w:type="gramStart"/>
            <w:r w:rsidRPr="00AE729F">
              <w:t>произвольная</w:t>
            </w:r>
            <w:proofErr w:type="gramEnd"/>
            <w:r w:rsidRPr="00AE729F">
              <w:t xml:space="preserve"> с учетом п.90 Постановления </w:t>
            </w:r>
          </w:p>
          <w:p w:rsidR="0049025F" w:rsidRPr="00AE729F" w:rsidRDefault="0049025F" w:rsidP="00E10A46">
            <w:pPr>
              <w:pStyle w:val="a4"/>
              <w:rPr>
                <w:rFonts w:ascii="Courier New" w:hAnsi="Courier New" w:cs="Courier New"/>
                <w:sz w:val="20"/>
                <w:szCs w:val="20"/>
              </w:rPr>
            </w:pPr>
            <w:r w:rsidRPr="00AE729F">
              <w:rPr>
                <w:rFonts w:ascii="Courier New" w:hAnsi="Courier New" w:cs="Courier New"/>
                <w:sz w:val="20"/>
                <w:szCs w:val="20"/>
              </w:rPr>
              <w:t>Правительства РФ № 644 от 29.07.2014г.</w:t>
            </w:r>
          </w:p>
        </w:tc>
      </w:tr>
      <w:tr w:rsidR="0049025F" w:rsidRPr="005817D6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5817D6" w:rsidRDefault="0049025F" w:rsidP="00E10A46">
            <w:pPr>
              <w:pStyle w:val="ConsPlusNonformat"/>
              <w:jc w:val="both"/>
            </w:pPr>
            <w:r w:rsidRPr="005817D6">
              <w:lastRenderedPageBreak/>
              <w:t xml:space="preserve">Перечень документов, представляемых одновременно  </w:t>
            </w:r>
            <w:proofErr w:type="gramStart"/>
            <w:r w:rsidRPr="005817D6">
              <w:t>с</w:t>
            </w:r>
            <w:proofErr w:type="gramEnd"/>
          </w:p>
          <w:p w:rsidR="0049025F" w:rsidRPr="005817D6" w:rsidRDefault="0049025F" w:rsidP="00E10A46">
            <w:pPr>
              <w:pStyle w:val="ConsPlusNonformat"/>
              <w:jc w:val="both"/>
            </w:pPr>
            <w:r w:rsidRPr="005817D6">
              <w:t>заявкой о подключении  к  централизованной  системе</w:t>
            </w:r>
          </w:p>
          <w:p w:rsidR="0049025F" w:rsidRPr="005817D6" w:rsidRDefault="0049025F" w:rsidP="00E10A46">
            <w:pPr>
              <w:pStyle w:val="ConsPlusNonformat"/>
              <w:jc w:val="both"/>
            </w:pPr>
            <w:r w:rsidRPr="005817D6">
              <w:t xml:space="preserve">холодного водоснабжения      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AE729F" w:rsidRDefault="0049025F" w:rsidP="00E10A46">
            <w:pPr>
              <w:pStyle w:val="ConsPlusNonformat"/>
            </w:pPr>
            <w:r w:rsidRPr="00AE729F">
              <w:t xml:space="preserve">В соответствии с п.90 Постановления Правительства РФ № 644 </w:t>
            </w:r>
            <w:proofErr w:type="gramStart"/>
            <w:r w:rsidRPr="00AE729F">
              <w:t>от</w:t>
            </w:r>
            <w:proofErr w:type="gramEnd"/>
          </w:p>
          <w:p w:rsidR="0049025F" w:rsidRPr="00AE729F" w:rsidRDefault="0049025F" w:rsidP="00E10A46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AE729F">
              <w:rPr>
                <w:rFonts w:ascii="Courier New" w:hAnsi="Courier New" w:cs="Courier New"/>
                <w:sz w:val="20"/>
                <w:szCs w:val="20"/>
              </w:rPr>
              <w:t>29.07.2014г.</w:t>
            </w:r>
          </w:p>
          <w:p w:rsidR="0049025F" w:rsidRPr="00AE729F" w:rsidRDefault="0049025F" w:rsidP="00E10A46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49025F" w:rsidRPr="00AE729F" w:rsidRDefault="0049025F" w:rsidP="00E10A46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49025F" w:rsidRPr="00AE729F" w:rsidRDefault="0049025F" w:rsidP="00E10A46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025F" w:rsidRPr="005817D6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5817D6" w:rsidRDefault="0049025F" w:rsidP="00E10A46">
            <w:pPr>
              <w:pStyle w:val="ConsPlusNonformat"/>
              <w:jc w:val="both"/>
            </w:pPr>
            <w:r w:rsidRPr="005817D6">
              <w:t>Реквизиты     нормативного     правового      акта,</w:t>
            </w:r>
          </w:p>
          <w:p w:rsidR="0049025F" w:rsidRPr="005817D6" w:rsidRDefault="0049025F" w:rsidP="00E10A46">
            <w:pPr>
              <w:pStyle w:val="ConsPlusNonformat"/>
              <w:jc w:val="both"/>
            </w:pPr>
            <w:r w:rsidRPr="005817D6">
              <w:t>регламентирующего  порядок  действий  заявителя   и</w:t>
            </w:r>
          </w:p>
          <w:p w:rsidR="0049025F" w:rsidRPr="005817D6" w:rsidRDefault="0049025F" w:rsidP="00E10A46">
            <w:pPr>
              <w:pStyle w:val="ConsPlusNonformat"/>
              <w:jc w:val="both"/>
            </w:pPr>
            <w:r w:rsidRPr="005817D6">
              <w:t>регулируемой  организации   при   подаче,   приеме,</w:t>
            </w:r>
          </w:p>
          <w:p w:rsidR="0049025F" w:rsidRPr="005817D6" w:rsidRDefault="0049025F" w:rsidP="00E10A46">
            <w:pPr>
              <w:pStyle w:val="ConsPlusNonformat"/>
              <w:jc w:val="both"/>
            </w:pPr>
            <w:r w:rsidRPr="005817D6">
              <w:t xml:space="preserve">обработке заявки о подключении  </w:t>
            </w:r>
            <w:proofErr w:type="gramStart"/>
            <w:r w:rsidRPr="005817D6">
              <w:t>к</w:t>
            </w:r>
            <w:proofErr w:type="gramEnd"/>
            <w:r w:rsidRPr="005817D6">
              <w:t xml:space="preserve">  централизованной</w:t>
            </w:r>
          </w:p>
          <w:p w:rsidR="0049025F" w:rsidRPr="005817D6" w:rsidRDefault="0049025F" w:rsidP="00E10A46">
            <w:pPr>
              <w:pStyle w:val="ConsPlusNonformat"/>
              <w:jc w:val="both"/>
            </w:pPr>
            <w:r w:rsidRPr="005817D6">
              <w:t>системе холодного водоснабжения, принятии решения и</w:t>
            </w:r>
          </w:p>
          <w:p w:rsidR="0049025F" w:rsidRPr="005817D6" w:rsidRDefault="0049025F" w:rsidP="00E10A46">
            <w:pPr>
              <w:pStyle w:val="ConsPlusNonformat"/>
              <w:jc w:val="both"/>
            </w:pPr>
            <w:proofErr w:type="gramStart"/>
            <w:r w:rsidRPr="005817D6">
              <w:t>уведомлении</w:t>
            </w:r>
            <w:proofErr w:type="gramEnd"/>
            <w:r w:rsidRPr="005817D6">
              <w:t xml:space="preserve"> о принятом решении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AE729F" w:rsidRDefault="0049025F" w:rsidP="00E10A46">
            <w:pPr>
              <w:pStyle w:val="ConsPlusNonformat"/>
            </w:pPr>
            <w:r w:rsidRPr="00AE729F">
              <w:t xml:space="preserve">Раздел IV  Постановления Правительства РФ № 644 </w:t>
            </w:r>
            <w:proofErr w:type="gramStart"/>
            <w:r w:rsidRPr="00AE729F">
              <w:t>от</w:t>
            </w:r>
            <w:proofErr w:type="gramEnd"/>
            <w:r w:rsidRPr="00AE729F">
              <w:t xml:space="preserve"> </w:t>
            </w:r>
          </w:p>
          <w:p w:rsidR="0049025F" w:rsidRPr="005817D6" w:rsidRDefault="0049025F" w:rsidP="00E10A46">
            <w:pPr>
              <w:pStyle w:val="ConsPlusNonformat"/>
            </w:pPr>
            <w:r w:rsidRPr="00AE729F">
              <w:t>29.07.2014г.</w:t>
            </w:r>
          </w:p>
        </w:tc>
      </w:tr>
      <w:tr w:rsidR="0049025F" w:rsidRPr="005817D6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5817D6" w:rsidRDefault="0049025F" w:rsidP="00E10A46">
            <w:pPr>
              <w:pStyle w:val="ConsPlusNonformat"/>
              <w:jc w:val="both"/>
            </w:pPr>
            <w:r w:rsidRPr="005817D6">
              <w:t>Телефоны и адреса службы, ответственной за прием  и</w:t>
            </w:r>
          </w:p>
          <w:p w:rsidR="0049025F" w:rsidRPr="005817D6" w:rsidRDefault="0049025F" w:rsidP="00E10A46">
            <w:pPr>
              <w:pStyle w:val="ConsPlusNonformat"/>
              <w:jc w:val="both"/>
            </w:pPr>
            <w:r w:rsidRPr="005817D6">
              <w:t xml:space="preserve">обработку заявок о подключении  к  </w:t>
            </w:r>
            <w:proofErr w:type="gramStart"/>
            <w:r w:rsidRPr="005817D6">
              <w:t>централизованной</w:t>
            </w:r>
            <w:proofErr w:type="gramEnd"/>
          </w:p>
          <w:p w:rsidR="0049025F" w:rsidRPr="005817D6" w:rsidRDefault="0049025F" w:rsidP="00E10A46">
            <w:pPr>
              <w:pStyle w:val="ConsPlusNonformat"/>
              <w:jc w:val="both"/>
            </w:pPr>
            <w:r w:rsidRPr="005817D6">
              <w:t xml:space="preserve">системе холодного водоснабжения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5817D6" w:rsidRDefault="0049025F" w:rsidP="00E10A46">
            <w:pPr>
              <w:pStyle w:val="ConsPlusNonformat"/>
              <w:jc w:val="both"/>
            </w:pPr>
            <w:r w:rsidRPr="005817D6">
              <w:t>Индустриальная, 19, ПТО. Тел. 8(39042)2-81-81</w:t>
            </w:r>
          </w:p>
        </w:tc>
      </w:tr>
    </w:tbl>
    <w:p w:rsidR="0049025F" w:rsidRDefault="0049025F" w:rsidP="0049025F">
      <w:pPr>
        <w:pStyle w:val="ConsPlusNormal"/>
        <w:ind w:firstLine="540"/>
        <w:jc w:val="both"/>
      </w:pPr>
    </w:p>
    <w:p w:rsidR="0049025F" w:rsidRDefault="0049025F" w:rsidP="0049025F">
      <w:pPr>
        <w:pStyle w:val="ConsPlusNormal"/>
        <w:ind w:firstLine="540"/>
        <w:jc w:val="both"/>
      </w:pPr>
    </w:p>
    <w:p w:rsidR="0049025F" w:rsidRDefault="0049025F" w:rsidP="0049025F">
      <w:pPr>
        <w:pStyle w:val="ConsPlusNormal"/>
        <w:jc w:val="center"/>
        <w:outlineLvl w:val="1"/>
      </w:pPr>
      <w:bookmarkStart w:id="3" w:name="Par1429"/>
      <w:bookmarkEnd w:id="3"/>
      <w:r>
        <w:t>Форма 3.10. Информация о порядке выполнения</w:t>
      </w:r>
    </w:p>
    <w:p w:rsidR="0049025F" w:rsidRDefault="0049025F" w:rsidP="0049025F">
      <w:pPr>
        <w:pStyle w:val="ConsPlusNormal"/>
        <w:jc w:val="center"/>
      </w:pPr>
      <w:r>
        <w:t>технологических, технических и других мероприятий,</w:t>
      </w:r>
    </w:p>
    <w:p w:rsidR="0049025F" w:rsidRDefault="0049025F" w:rsidP="0049025F">
      <w:pPr>
        <w:pStyle w:val="ConsPlusNormal"/>
        <w:jc w:val="center"/>
      </w:pPr>
      <w:proofErr w:type="gramStart"/>
      <w:r>
        <w:t>связанных</w:t>
      </w:r>
      <w:proofErr w:type="gramEnd"/>
      <w:r>
        <w:t xml:space="preserve"> с подключением к централизованной</w:t>
      </w:r>
    </w:p>
    <w:p w:rsidR="0049025F" w:rsidRDefault="0049025F" w:rsidP="0049025F">
      <w:pPr>
        <w:pStyle w:val="ConsPlusNormal"/>
        <w:jc w:val="center"/>
      </w:pPr>
      <w:r>
        <w:t>системе водоотведения</w:t>
      </w:r>
    </w:p>
    <w:p w:rsidR="0049025F" w:rsidRDefault="0049025F" w:rsidP="0049025F">
      <w:pPr>
        <w:pStyle w:val="ConsPlusNormal"/>
        <w:ind w:firstLine="540"/>
        <w:jc w:val="both"/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853"/>
        <w:gridCol w:w="2973"/>
      </w:tblGrid>
      <w:tr w:rsidR="0049025F" w:rsidRPr="005817D6" w:rsidTr="00E10A46">
        <w:trPr>
          <w:trHeight w:val="265"/>
        </w:trPr>
        <w:tc>
          <w:tcPr>
            <w:tcW w:w="3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5817D6" w:rsidRDefault="0049025F" w:rsidP="00E10A46">
            <w:pPr>
              <w:pStyle w:val="ConsPlusNonformat"/>
              <w:jc w:val="both"/>
            </w:pPr>
            <w:r w:rsidRPr="005817D6">
              <w:t xml:space="preserve">Форма  заявки  о  подключении  </w:t>
            </w:r>
            <w:proofErr w:type="gramStart"/>
            <w:r w:rsidRPr="005817D6">
              <w:t>к</w:t>
            </w:r>
            <w:proofErr w:type="gramEnd"/>
            <w:r w:rsidRPr="005817D6">
              <w:t xml:space="preserve">   централизованной</w:t>
            </w:r>
          </w:p>
          <w:p w:rsidR="0049025F" w:rsidRPr="005817D6" w:rsidRDefault="0049025F" w:rsidP="00E10A46">
            <w:pPr>
              <w:pStyle w:val="ConsPlusNonformat"/>
              <w:jc w:val="both"/>
            </w:pPr>
            <w:r w:rsidRPr="005817D6">
              <w:t xml:space="preserve">системе водоотведения                              </w:t>
            </w:r>
          </w:p>
        </w:tc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5817D6" w:rsidRDefault="0049025F" w:rsidP="00E10A46">
            <w:pPr>
              <w:pStyle w:val="ConsPlusNonformat"/>
            </w:pPr>
            <w:r w:rsidRPr="005817D6">
              <w:t xml:space="preserve">В письменном виде, </w:t>
            </w:r>
            <w:proofErr w:type="gramStart"/>
            <w:r w:rsidRPr="005817D6">
              <w:t>произвольная</w:t>
            </w:r>
            <w:proofErr w:type="gramEnd"/>
            <w:r w:rsidRPr="005817D6">
              <w:t xml:space="preserve"> с учетом п.90 Постановления </w:t>
            </w:r>
          </w:p>
          <w:p w:rsidR="0049025F" w:rsidRPr="005817D6" w:rsidRDefault="0049025F" w:rsidP="00E10A46">
            <w:pPr>
              <w:pStyle w:val="ConsPlusNonformat"/>
            </w:pPr>
            <w:r w:rsidRPr="005817D6">
              <w:t>Правительства РФ № 644 от 29.07.2014г.</w:t>
            </w:r>
          </w:p>
        </w:tc>
      </w:tr>
      <w:tr w:rsidR="0049025F" w:rsidRPr="005817D6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5817D6" w:rsidRDefault="0049025F" w:rsidP="00E10A46">
            <w:pPr>
              <w:pStyle w:val="ConsPlusNonformat"/>
              <w:jc w:val="both"/>
            </w:pPr>
            <w:r w:rsidRPr="005817D6">
              <w:t xml:space="preserve">Перечень документов, представляемых одновременно  </w:t>
            </w:r>
            <w:proofErr w:type="gramStart"/>
            <w:r w:rsidRPr="005817D6">
              <w:t>с</w:t>
            </w:r>
            <w:proofErr w:type="gramEnd"/>
          </w:p>
          <w:p w:rsidR="0049025F" w:rsidRPr="005817D6" w:rsidRDefault="0049025F" w:rsidP="00E10A46">
            <w:pPr>
              <w:pStyle w:val="ConsPlusNonformat"/>
              <w:jc w:val="both"/>
            </w:pPr>
            <w:r w:rsidRPr="005817D6">
              <w:t>заявкой о подключении  к  централизованной  системе</w:t>
            </w:r>
          </w:p>
          <w:p w:rsidR="0049025F" w:rsidRPr="005817D6" w:rsidRDefault="0049025F" w:rsidP="00E10A46">
            <w:pPr>
              <w:pStyle w:val="ConsPlusNonformat"/>
              <w:jc w:val="both"/>
            </w:pPr>
            <w:r w:rsidRPr="005817D6">
              <w:t xml:space="preserve">водоотведения                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5817D6" w:rsidRDefault="0049025F" w:rsidP="00E10A46">
            <w:pPr>
              <w:pStyle w:val="ConsPlusNonformat"/>
            </w:pPr>
            <w:r w:rsidRPr="005817D6">
              <w:t xml:space="preserve">В соответствии с п.90 Постановления Правительства РФ № 644 </w:t>
            </w:r>
            <w:proofErr w:type="gramStart"/>
            <w:r w:rsidRPr="005817D6">
              <w:t>от</w:t>
            </w:r>
            <w:proofErr w:type="gramEnd"/>
          </w:p>
          <w:p w:rsidR="0049025F" w:rsidRPr="005817D6" w:rsidRDefault="0049025F" w:rsidP="00E10A46">
            <w:pPr>
              <w:pStyle w:val="ConsPlusNonformat"/>
            </w:pPr>
            <w:r w:rsidRPr="005817D6">
              <w:t>29.07.2014г.</w:t>
            </w:r>
          </w:p>
        </w:tc>
      </w:tr>
      <w:tr w:rsidR="0049025F" w:rsidRPr="005817D6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5817D6" w:rsidRDefault="0049025F" w:rsidP="00E10A46">
            <w:pPr>
              <w:pStyle w:val="ConsPlusNonformat"/>
              <w:jc w:val="both"/>
            </w:pPr>
            <w:r w:rsidRPr="005817D6">
              <w:t>Реквизиты     нормативного     правового      акта,</w:t>
            </w:r>
          </w:p>
          <w:p w:rsidR="0049025F" w:rsidRPr="005817D6" w:rsidRDefault="0049025F" w:rsidP="00E10A46">
            <w:pPr>
              <w:pStyle w:val="ConsPlusNonformat"/>
              <w:jc w:val="both"/>
            </w:pPr>
            <w:r w:rsidRPr="005817D6">
              <w:t>регламентирующего  порядок  действий  заявителя   и</w:t>
            </w:r>
          </w:p>
          <w:p w:rsidR="0049025F" w:rsidRPr="005817D6" w:rsidRDefault="0049025F" w:rsidP="00E10A46">
            <w:pPr>
              <w:pStyle w:val="ConsPlusNonformat"/>
              <w:jc w:val="both"/>
            </w:pPr>
            <w:r w:rsidRPr="005817D6">
              <w:t>регулируемой  организации   при   подаче,   приеме,</w:t>
            </w:r>
          </w:p>
          <w:p w:rsidR="0049025F" w:rsidRPr="005817D6" w:rsidRDefault="0049025F" w:rsidP="00E10A46">
            <w:pPr>
              <w:pStyle w:val="ConsPlusNonformat"/>
              <w:jc w:val="both"/>
            </w:pPr>
            <w:r w:rsidRPr="005817D6">
              <w:t xml:space="preserve">обработке заявки о подключении  </w:t>
            </w:r>
            <w:proofErr w:type="gramStart"/>
            <w:r w:rsidRPr="005817D6">
              <w:t>к</w:t>
            </w:r>
            <w:proofErr w:type="gramEnd"/>
            <w:r w:rsidRPr="005817D6">
              <w:t xml:space="preserve">  централизованной</w:t>
            </w:r>
          </w:p>
          <w:p w:rsidR="0049025F" w:rsidRPr="005817D6" w:rsidRDefault="0049025F" w:rsidP="00E10A46">
            <w:pPr>
              <w:pStyle w:val="ConsPlusNonformat"/>
              <w:jc w:val="both"/>
            </w:pPr>
            <w:r w:rsidRPr="005817D6">
              <w:t>системе   водоотведения,   принятии    решения    и</w:t>
            </w:r>
          </w:p>
          <w:p w:rsidR="0049025F" w:rsidRPr="005817D6" w:rsidRDefault="0049025F" w:rsidP="00E10A46">
            <w:pPr>
              <w:pStyle w:val="ConsPlusNonformat"/>
              <w:jc w:val="both"/>
            </w:pPr>
            <w:proofErr w:type="gramStart"/>
            <w:r w:rsidRPr="005817D6">
              <w:t>уведомлении</w:t>
            </w:r>
            <w:proofErr w:type="gramEnd"/>
            <w:r w:rsidRPr="005817D6">
              <w:t xml:space="preserve"> о принятом решении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AE729F" w:rsidRDefault="0049025F" w:rsidP="00E10A46">
            <w:pPr>
              <w:pStyle w:val="ConsPlusNonformat"/>
            </w:pPr>
            <w:r w:rsidRPr="00AE729F">
              <w:t xml:space="preserve">Раздел IV  Постановления Правительства РФ № 644 </w:t>
            </w:r>
            <w:proofErr w:type="gramStart"/>
            <w:r w:rsidRPr="00AE729F">
              <w:t>от</w:t>
            </w:r>
            <w:proofErr w:type="gramEnd"/>
            <w:r w:rsidRPr="00AE729F">
              <w:t xml:space="preserve"> </w:t>
            </w:r>
          </w:p>
          <w:p w:rsidR="0049025F" w:rsidRPr="005817D6" w:rsidRDefault="0049025F" w:rsidP="00E10A46">
            <w:pPr>
              <w:pStyle w:val="ConsPlusNonformat"/>
            </w:pPr>
            <w:r w:rsidRPr="00AE729F">
              <w:t>29.07.2014г.</w:t>
            </w:r>
          </w:p>
        </w:tc>
      </w:tr>
      <w:tr w:rsidR="0049025F" w:rsidRPr="005817D6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5817D6" w:rsidRDefault="0049025F" w:rsidP="00E10A46">
            <w:pPr>
              <w:pStyle w:val="ConsPlusNonformat"/>
              <w:jc w:val="both"/>
            </w:pPr>
            <w:r w:rsidRPr="005817D6">
              <w:t>Телефоны и адреса службы, ответственной за прием  и</w:t>
            </w:r>
          </w:p>
          <w:p w:rsidR="0049025F" w:rsidRPr="005817D6" w:rsidRDefault="0049025F" w:rsidP="00E10A46">
            <w:pPr>
              <w:pStyle w:val="ConsPlusNonformat"/>
              <w:jc w:val="both"/>
            </w:pPr>
            <w:r w:rsidRPr="005817D6">
              <w:t xml:space="preserve">обработку заявок о подключении  к  </w:t>
            </w:r>
            <w:proofErr w:type="gramStart"/>
            <w:r w:rsidRPr="005817D6">
              <w:t>централизованной</w:t>
            </w:r>
            <w:proofErr w:type="gramEnd"/>
          </w:p>
          <w:p w:rsidR="0049025F" w:rsidRPr="005817D6" w:rsidRDefault="0049025F" w:rsidP="00E10A46">
            <w:pPr>
              <w:pStyle w:val="ConsPlusNonformat"/>
              <w:jc w:val="both"/>
            </w:pPr>
            <w:r w:rsidRPr="005817D6">
              <w:t xml:space="preserve">системе водоотведения        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Pr="005817D6" w:rsidRDefault="0049025F" w:rsidP="00E10A46">
            <w:pPr>
              <w:pStyle w:val="ConsPlusNonformat"/>
            </w:pPr>
            <w:r w:rsidRPr="005817D6">
              <w:t xml:space="preserve">МО г. Саяногорск, </w:t>
            </w:r>
            <w:proofErr w:type="gramStart"/>
            <w:r w:rsidRPr="005817D6">
              <w:t>Индустриальная</w:t>
            </w:r>
            <w:proofErr w:type="gramEnd"/>
            <w:r w:rsidRPr="005817D6">
              <w:t>, 19, ПТО. Тел. 8(39042)2-81-81</w:t>
            </w:r>
          </w:p>
        </w:tc>
      </w:tr>
    </w:tbl>
    <w:p w:rsidR="0049025F" w:rsidRDefault="0049025F" w:rsidP="0049025F">
      <w:pPr>
        <w:pStyle w:val="ConsPlusNormal"/>
        <w:ind w:firstLine="540"/>
        <w:jc w:val="both"/>
      </w:pPr>
    </w:p>
    <w:p w:rsidR="0049025F" w:rsidRDefault="0049025F" w:rsidP="0049025F">
      <w:pPr>
        <w:pStyle w:val="ConsPlusNormal"/>
        <w:ind w:firstLine="540"/>
        <w:jc w:val="both"/>
      </w:pPr>
    </w:p>
    <w:p w:rsidR="0049025F" w:rsidRDefault="0049025F" w:rsidP="0049025F">
      <w:pPr>
        <w:pStyle w:val="ConsPlusNormal"/>
        <w:jc w:val="center"/>
        <w:outlineLvl w:val="1"/>
      </w:pPr>
      <w:bookmarkStart w:id="4" w:name="Par973"/>
      <w:bookmarkEnd w:id="4"/>
      <w:r>
        <w:t>Форма 2.13. Информация о способах приобретения,</w:t>
      </w:r>
    </w:p>
    <w:p w:rsidR="0049025F" w:rsidRDefault="0049025F" w:rsidP="0049025F">
      <w:pPr>
        <w:pStyle w:val="ConsPlusNormal"/>
        <w:jc w:val="center"/>
      </w:pPr>
      <w:r>
        <w:t>стоимости и объемах товаров, необходимых для производства</w:t>
      </w:r>
    </w:p>
    <w:p w:rsidR="0049025F" w:rsidRDefault="0049025F" w:rsidP="0049025F">
      <w:pPr>
        <w:pStyle w:val="ConsPlusNormal"/>
        <w:jc w:val="center"/>
      </w:pPr>
      <w:r>
        <w:t>регулируемых товаров и (или) оказания регулируемых услуг</w:t>
      </w:r>
    </w:p>
    <w:p w:rsidR="0049025F" w:rsidRDefault="0049025F" w:rsidP="0049025F">
      <w:pPr>
        <w:pStyle w:val="ConsPlusNormal"/>
        <w:jc w:val="center"/>
      </w:pPr>
      <w:r>
        <w:t>регулируемой организацией</w:t>
      </w:r>
    </w:p>
    <w:p w:rsidR="0049025F" w:rsidRDefault="0049025F" w:rsidP="0049025F">
      <w:pPr>
        <w:pStyle w:val="ConsPlusNormal"/>
        <w:ind w:firstLine="540"/>
        <w:jc w:val="both"/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853"/>
        <w:gridCol w:w="2973"/>
      </w:tblGrid>
      <w:tr w:rsidR="0049025F" w:rsidTr="00E10A46">
        <w:trPr>
          <w:trHeight w:val="265"/>
        </w:trPr>
        <w:tc>
          <w:tcPr>
            <w:tcW w:w="3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Default="0049025F" w:rsidP="00E10A46">
            <w:pPr>
              <w:pStyle w:val="ConsPlusNonformat"/>
              <w:jc w:val="both"/>
            </w:pPr>
            <w:r>
              <w:lastRenderedPageBreak/>
              <w:t>Сведения о правовых актах, регламентирующих правила</w:t>
            </w:r>
          </w:p>
          <w:p w:rsidR="0049025F" w:rsidRDefault="0049025F" w:rsidP="00E10A46">
            <w:pPr>
              <w:pStyle w:val="ConsPlusNonformat"/>
              <w:jc w:val="both"/>
            </w:pPr>
            <w:r>
              <w:t xml:space="preserve">закупки  (положение  о  закупках)  </w:t>
            </w:r>
            <w:proofErr w:type="gramStart"/>
            <w:r>
              <w:t>в</w:t>
            </w:r>
            <w:proofErr w:type="gramEnd"/>
            <w:r>
              <w:t xml:space="preserve">   регулируемой</w:t>
            </w:r>
          </w:p>
          <w:p w:rsidR="0049025F" w:rsidRDefault="0049025F" w:rsidP="00E10A46">
            <w:pPr>
              <w:pStyle w:val="ConsPlusNonformat"/>
              <w:jc w:val="both"/>
            </w:pPr>
            <w:r>
              <w:t xml:space="preserve">организации                                        </w:t>
            </w:r>
          </w:p>
        </w:tc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Default="0049025F" w:rsidP="00E10A46">
            <w:pPr>
              <w:pStyle w:val="ConsPlusNonformat"/>
            </w:pPr>
            <w:r w:rsidRPr="00E866D4">
              <w:t>Решение внеочередного  общего собрания участников ООО «</w:t>
            </w:r>
            <w:proofErr w:type="spellStart"/>
            <w:r w:rsidRPr="00E866D4">
              <w:t>Саяногорские</w:t>
            </w:r>
            <w:proofErr w:type="spellEnd"/>
            <w:r w:rsidRPr="00E866D4">
              <w:t xml:space="preserve"> коммунальные системы» протокол б/</w:t>
            </w:r>
            <w:proofErr w:type="spellStart"/>
            <w:proofErr w:type="gramStart"/>
            <w:r w:rsidRPr="00E866D4">
              <w:t>н</w:t>
            </w:r>
            <w:proofErr w:type="spellEnd"/>
            <w:proofErr w:type="gramEnd"/>
            <w:r w:rsidRPr="00E866D4">
              <w:t xml:space="preserve"> от 20.05.2013г. </w:t>
            </w:r>
            <w:proofErr w:type="gramStart"/>
            <w:r w:rsidRPr="00E866D4">
              <w:t>об</w:t>
            </w:r>
            <w:proofErr w:type="gramEnd"/>
            <w:r w:rsidRPr="00E866D4">
              <w:t xml:space="preserve"> утверждении  Положения о закупке товаров, работ, услуг для нужд ООО «СКС»</w:t>
            </w:r>
          </w:p>
        </w:tc>
      </w:tr>
      <w:tr w:rsidR="0049025F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Default="0049025F" w:rsidP="00E10A46">
            <w:pPr>
              <w:pStyle w:val="ConsPlusNonformat"/>
              <w:jc w:val="both"/>
            </w:pPr>
            <w:r>
              <w:t xml:space="preserve">Место размещения положения о закупках организации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Default="0049025F" w:rsidP="00E10A46">
            <w:pPr>
              <w:pStyle w:val="ConsPlusNonformat"/>
              <w:jc w:val="both"/>
            </w:pPr>
            <w:proofErr w:type="spellStart"/>
            <w:r w:rsidRPr="00E866D4">
              <w:t>www.zakupki.gov.ru</w:t>
            </w:r>
            <w:proofErr w:type="spellEnd"/>
          </w:p>
        </w:tc>
      </w:tr>
      <w:tr w:rsidR="0049025F" w:rsidTr="00E10A46">
        <w:trPr>
          <w:trHeight w:val="265"/>
        </w:trPr>
        <w:tc>
          <w:tcPr>
            <w:tcW w:w="3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Default="0049025F" w:rsidP="00E10A46">
            <w:pPr>
              <w:pStyle w:val="ConsPlusNonformat"/>
              <w:jc w:val="both"/>
            </w:pPr>
            <w:r>
              <w:t>Планирование конкурсных процедур  и  результаты  их</w:t>
            </w:r>
          </w:p>
          <w:p w:rsidR="0049025F" w:rsidRDefault="0049025F" w:rsidP="00E10A46">
            <w:pPr>
              <w:pStyle w:val="ConsPlusNonformat"/>
              <w:jc w:val="both"/>
            </w:pPr>
            <w:r>
              <w:t xml:space="preserve">проведения                                         </w:t>
            </w:r>
          </w:p>
        </w:tc>
        <w:tc>
          <w:tcPr>
            <w:tcW w:w="15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25F" w:rsidRDefault="0049025F" w:rsidP="00E10A46">
            <w:pPr>
              <w:pStyle w:val="ConsPlusNonformat"/>
              <w:jc w:val="both"/>
            </w:pPr>
          </w:p>
        </w:tc>
      </w:tr>
    </w:tbl>
    <w:p w:rsidR="0049025F" w:rsidRDefault="0049025F" w:rsidP="0049025F">
      <w:pPr>
        <w:pStyle w:val="ConsPlusNormal"/>
        <w:ind w:firstLine="540"/>
        <w:jc w:val="both"/>
      </w:pPr>
    </w:p>
    <w:p w:rsidR="0049025F" w:rsidRDefault="0049025F"/>
    <w:sectPr w:rsidR="0049025F" w:rsidSect="0049025F">
      <w:type w:val="continuous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9025F"/>
    <w:rsid w:val="0049025F"/>
    <w:rsid w:val="00750FDE"/>
    <w:rsid w:val="009560F1"/>
    <w:rsid w:val="00C63CA7"/>
    <w:rsid w:val="00ED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02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0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4902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9025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1061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Tabakaeva_LS</dc:creator>
  <cp:keywords/>
  <dc:description/>
  <cp:lastModifiedBy>Tabakaeva_LS</cp:lastModifiedBy>
  <cp:revision>2</cp:revision>
  <dcterms:created xsi:type="dcterms:W3CDTF">2016-02-26T00:34:00Z</dcterms:created>
  <dcterms:modified xsi:type="dcterms:W3CDTF">2016-02-26T00:38:00Z</dcterms:modified>
</cp:coreProperties>
</file>